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A65" w:rsidRPr="00456A65" w:rsidRDefault="00456A65" w:rsidP="00456A65">
      <w:pPr>
        <w:spacing w:after="0"/>
      </w:pPr>
      <w:r w:rsidRPr="00456A65">
        <w:t>In attendance: Susan, Quentin, Steve, Dana, Jonathan, Matthew, Nat, Shannon</w:t>
      </w:r>
      <w:r w:rsidRPr="00456A65">
        <w:br/>
        <w:t>6/30 meeting</w:t>
      </w:r>
    </w:p>
    <w:p w:rsidR="00456A65" w:rsidRPr="00456A65" w:rsidRDefault="00456A65" w:rsidP="00456A65">
      <w:pPr>
        <w:spacing w:after="0"/>
      </w:pPr>
      <w:r w:rsidRPr="00456A65">
        <w:br/>
      </w:r>
      <w:proofErr w:type="spellStart"/>
      <w:r w:rsidRPr="00456A65">
        <w:t>WoodenBoat</w:t>
      </w:r>
      <w:proofErr w:type="spellEnd"/>
      <w:proofErr w:type="gramStart"/>
      <w:r w:rsidRPr="00456A65">
        <w:t>:</w:t>
      </w:r>
      <w:proofErr w:type="gramEnd"/>
      <w:r w:rsidRPr="00456A65">
        <w:br/>
        <w:t>Nat passed out a lot of collateral and talked with a lot of members who didn't know CWM was sailing. We need to have constant reminders out to p</w:t>
      </w:r>
      <w:bookmarkStart w:id="0" w:name="_GoBack"/>
      <w:bookmarkEnd w:id="0"/>
      <w:r w:rsidRPr="00456A65">
        <w:t xml:space="preserve">eople. </w:t>
      </w:r>
      <w:r w:rsidRPr="00456A65">
        <w:br/>
        <w:t>Morgan Reflections starts this month. Past donors, top prospects, industry leaders, museum leaders, boat builders, NB whaling Museum.</w:t>
      </w:r>
      <w:r w:rsidRPr="00456A65">
        <w:br/>
        <w:t>James Russell offered NB Museum for MS fundraising talk, so we should schedule something for the fall and do annual or semi-annual periodic talk / update. He also offered to expand the CWM exhibit at the Museum. WE have to bring exposure to NB Museum.</w:t>
      </w:r>
      <w:r w:rsidRPr="00456A65">
        <w:br/>
        <w:t xml:space="preserve">CWM Panorama- it is scenes from a whaling voyage painted on a roll. We have it in the CRC in temporary storage. Could we have an </w:t>
      </w:r>
      <w:smartTag w:uri="urn:schemas-microsoft-com:office:smarttags" w:element="place">
        <w:smartTag w:uri="urn:schemas-microsoft-com:office:smarttags" w:element="country-region">
          <w:r w:rsidRPr="00456A65">
            <w:t>America</w:t>
          </w:r>
        </w:smartTag>
      </w:smartTag>
      <w:r w:rsidRPr="00456A65">
        <w:t xml:space="preserve"> and the Sea Gallery viewing or create opportunity for new donors. There are images and film of it, should we take our own images? Get their interpreter to present it to our donors.</w:t>
      </w:r>
      <w:r w:rsidRPr="00456A65">
        <w:br/>
      </w:r>
      <w:r w:rsidRPr="00456A65">
        <w:br/>
        <w:t xml:space="preserve">Whaleboats: </w:t>
      </w:r>
      <w:r w:rsidRPr="00456A65">
        <w:br/>
        <w:t>Q and Dana talked to Adam Greene at Rocking the Boat and talked about going down to see him. John Brady is doing his own research already. We talked about the aesthetic of what we want, the level of finish, etc.</w:t>
      </w:r>
      <w:r w:rsidRPr="00456A65">
        <w:br/>
        <w:t xml:space="preserve">Green Fleet in NB wants to be included; they may have NPS money to fund it. Perhaps that one will stay in NB and greet CWM as she comes in. </w:t>
      </w:r>
      <w:r w:rsidRPr="00456A65">
        <w:br/>
        <w:t xml:space="preserve">Jennifer </w:t>
      </w:r>
      <w:proofErr w:type="spellStart"/>
      <w:r w:rsidRPr="00456A65">
        <w:t>Gonsalves</w:t>
      </w:r>
      <w:proofErr w:type="spellEnd"/>
      <w:r w:rsidRPr="00456A65">
        <w:t xml:space="preserve"> (</w:t>
      </w:r>
      <w:proofErr w:type="spellStart"/>
      <w:r w:rsidRPr="00456A65">
        <w:t>sp</w:t>
      </w:r>
      <w:proofErr w:type="spellEnd"/>
      <w:r w:rsidRPr="00456A65">
        <w:t xml:space="preserve">) in </w:t>
      </w:r>
      <w:smartTag w:uri="urn:schemas-microsoft-com:office:smarttags" w:element="place">
        <w:smartTag w:uri="urn:schemas-microsoft-com:office:smarttags" w:element="City">
          <w:r w:rsidRPr="00456A65">
            <w:t>Providence</w:t>
          </w:r>
        </w:smartTag>
      </w:smartTag>
      <w:r w:rsidRPr="00456A65">
        <w:t xml:space="preserve"> now. </w:t>
      </w:r>
      <w:r w:rsidRPr="00456A65">
        <w:br/>
        <w:t>Scott Lang is into rowing- he wants a whaleboat built in NB. He will find $ and wants to make it happen. We aren't sure of what the quality of these two would be.</w:t>
      </w:r>
      <w:r w:rsidRPr="00456A65">
        <w:br/>
        <w:t xml:space="preserve">Independence Seaport wants to build their soon due to the timing of other projects. </w:t>
      </w:r>
      <w:r w:rsidRPr="00456A65">
        <w:br/>
        <w:t>Priority</w:t>
      </w:r>
      <w:proofErr w:type="gramStart"/>
      <w:r w:rsidRPr="00456A65">
        <w:t>:</w:t>
      </w:r>
      <w:proofErr w:type="gramEnd"/>
      <w:r w:rsidRPr="00456A65">
        <w:br/>
        <w:t>3 Beetles (</w:t>
      </w:r>
      <w:smartTag w:uri="urn:schemas-microsoft-com:office:smarttags" w:element="place">
        <w:smartTag w:uri="urn:schemas-microsoft-com:office:smarttags" w:element="City">
          <w:r w:rsidRPr="00456A65">
            <w:t>Independence</w:t>
          </w:r>
        </w:smartTag>
      </w:smartTag>
      <w:r w:rsidRPr="00456A65">
        <w:t>, Rocking the Boat, and whoever comes next)</w:t>
      </w:r>
      <w:r w:rsidRPr="00456A65">
        <w:br/>
        <w:t xml:space="preserve">1 </w:t>
      </w:r>
      <w:smartTag w:uri="urn:schemas-microsoft-com:office:smarttags" w:element="place">
        <w:r w:rsidRPr="00456A65">
          <w:t>Arctic</w:t>
        </w:r>
      </w:smartTag>
      <w:r w:rsidRPr="00456A65">
        <w:br/>
        <w:t xml:space="preserve">1 Leonard </w:t>
      </w:r>
      <w:r w:rsidRPr="00456A65">
        <w:br/>
        <w:t>then</w:t>
      </w:r>
      <w:r w:rsidRPr="00456A65">
        <w:br/>
        <w:t>2 more Beetles (Mystic Seaport will build one)</w:t>
      </w:r>
      <w:r w:rsidRPr="00456A65">
        <w:br/>
        <w:t>We have commitments from IYRS, and G&amp;B but the funding is not in place.</w:t>
      </w:r>
      <w:r w:rsidRPr="00456A65">
        <w:br/>
        <w:t>Hopefully one will be built on the west coast. Q, Dana and Matthew will brainstorm who to approach.</w:t>
      </w:r>
      <w:r w:rsidRPr="00456A65">
        <w:br/>
      </w:r>
      <w:proofErr w:type="gramStart"/>
      <w:r w:rsidRPr="00456A65">
        <w:t xml:space="preserve">Maybe someone else in </w:t>
      </w:r>
      <w:smartTag w:uri="urn:schemas-microsoft-com:office:smarttags" w:element="place">
        <w:smartTag w:uri="urn:schemas-microsoft-com:office:smarttags" w:element="State">
          <w:r w:rsidRPr="00456A65">
            <w:t>Maine</w:t>
          </w:r>
        </w:smartTag>
      </w:smartTag>
      <w:r w:rsidRPr="00456A65">
        <w:t>?</w:t>
      </w:r>
      <w:proofErr w:type="gramEnd"/>
      <w:r w:rsidRPr="00456A65">
        <w:br/>
      </w:r>
      <w:r w:rsidRPr="00456A65">
        <w:br/>
        <w:t>Bunks</w:t>
      </w:r>
      <w:proofErr w:type="gramStart"/>
      <w:r w:rsidRPr="00456A65">
        <w:t>:</w:t>
      </w:r>
      <w:proofErr w:type="gramEnd"/>
      <w:r w:rsidRPr="00456A65">
        <w:br/>
        <w:t xml:space="preserve">We should look at alternate bunking plans for crew while onboard CWM, so that we can keep the </w:t>
      </w:r>
      <w:proofErr w:type="spellStart"/>
      <w:r w:rsidRPr="00456A65">
        <w:t>fo'c'sle</w:t>
      </w:r>
      <w:proofErr w:type="spellEnd"/>
      <w:r w:rsidRPr="00456A65">
        <w:t xml:space="preserve"> as an exhibit. Hotels, Charlie R cruise ship, SEA boat, OCF boat, etc. </w:t>
      </w:r>
      <w:r w:rsidRPr="00456A65">
        <w:br/>
      </w:r>
      <w:proofErr w:type="gramStart"/>
      <w:r w:rsidRPr="00456A65">
        <w:t>This</w:t>
      </w:r>
      <w:proofErr w:type="gramEnd"/>
      <w:r w:rsidRPr="00456A65">
        <w:t xml:space="preserve"> will also keep her looking like a Museum and not like we plan to continue to sail her.</w:t>
      </w:r>
      <w:r w:rsidRPr="00456A65">
        <w:br/>
      </w:r>
      <w:r w:rsidRPr="00456A65">
        <w:br/>
        <w:t>NB wants her there for at least a week, hopefully two weekends.</w:t>
      </w:r>
      <w:r w:rsidRPr="00456A65">
        <w:br/>
      </w:r>
      <w:r w:rsidRPr="00456A65">
        <w:lastRenderedPageBreak/>
        <w:br/>
        <w:t>Port stops</w:t>
      </w:r>
      <w:proofErr w:type="gramStart"/>
      <w:r w:rsidRPr="00456A65">
        <w:t>:</w:t>
      </w:r>
      <w:proofErr w:type="gramEnd"/>
      <w:r w:rsidRPr="00456A65">
        <w:br/>
        <w:t xml:space="preserve">Growing pressure to go to </w:t>
      </w:r>
      <w:smartTag w:uri="urn:schemas-microsoft-com:office:smarttags" w:element="place">
        <w:smartTag w:uri="urn:schemas-microsoft-com:office:smarttags" w:element="City">
          <w:r w:rsidRPr="00456A65">
            <w:t>Boston</w:t>
          </w:r>
        </w:smartTag>
      </w:smartTag>
      <w:r w:rsidRPr="00456A65">
        <w:t xml:space="preserve"> from donors, fundraising (corporate side), trustees, USS Constitution, etc.</w:t>
      </w:r>
      <w:r w:rsidRPr="00456A65">
        <w:br/>
      </w:r>
      <w:r w:rsidRPr="00456A65">
        <w:br/>
        <w:t>Hole in the Water</w:t>
      </w:r>
      <w:proofErr w:type="gramStart"/>
      <w:r w:rsidRPr="00456A65">
        <w:t>:</w:t>
      </w:r>
      <w:proofErr w:type="gramEnd"/>
      <w:r w:rsidRPr="00456A65">
        <w:br/>
        <w:t>Just promote other exhibits</w:t>
      </w:r>
      <w:r w:rsidRPr="00456A65">
        <w:br/>
        <w:t xml:space="preserve">Pavilion on </w:t>
      </w:r>
      <w:proofErr w:type="spellStart"/>
      <w:r w:rsidRPr="00456A65">
        <w:t>Chubbs</w:t>
      </w:r>
      <w:proofErr w:type="spellEnd"/>
      <w:r w:rsidRPr="00456A65">
        <w:t xml:space="preserve"> to track where she is and tell story in a more tech savvy way. </w:t>
      </w:r>
      <w:r w:rsidRPr="00456A65">
        <w:br/>
        <w:t xml:space="preserve">Figure out timing of strategy of activities- before she leaves, while gone, when she comes back. </w:t>
      </w:r>
      <w:r w:rsidRPr="00456A65">
        <w:br/>
      </w:r>
      <w:r w:rsidRPr="00456A65">
        <w:br/>
      </w:r>
      <w:smartTag w:uri="urn:schemas-microsoft-com:office:smarttags" w:element="place">
        <w:smartTag w:uri="urn:schemas-microsoft-com:office:smarttags" w:element="City">
          <w:r w:rsidRPr="00456A65">
            <w:t>New London</w:t>
          </w:r>
        </w:smartTag>
      </w:smartTag>
      <w:proofErr w:type="gramStart"/>
      <w:r w:rsidRPr="00456A65">
        <w:t>:</w:t>
      </w:r>
      <w:proofErr w:type="gramEnd"/>
      <w:r w:rsidRPr="00456A65">
        <w:br/>
        <w:t xml:space="preserve">We need to have a conversation with people there since we are already saying we plan to go there. Maybe Doug </w:t>
      </w:r>
      <w:proofErr w:type="spellStart"/>
      <w:r w:rsidRPr="00456A65">
        <w:t>Teeson</w:t>
      </w:r>
      <w:proofErr w:type="spellEnd"/>
      <w:r w:rsidRPr="00456A65">
        <w:t xml:space="preserve"> should be our NL liaison. Good way to get him involved in a finite way, he has CG connections, NL connections, etc.</w:t>
      </w:r>
      <w:r w:rsidRPr="00456A65">
        <w:br/>
      </w:r>
      <w:r w:rsidRPr="00456A65">
        <w:br/>
        <w:t>Pens</w:t>
      </w:r>
      <w:proofErr w:type="gramStart"/>
      <w:r w:rsidRPr="00456A65">
        <w:t>:</w:t>
      </w:r>
      <w:proofErr w:type="gramEnd"/>
      <w:r w:rsidRPr="00456A65">
        <w:br/>
        <w:t xml:space="preserve">Charles W. Morgan - italicized. </w:t>
      </w:r>
      <w:r w:rsidRPr="00456A65">
        <w:br/>
      </w:r>
      <w:proofErr w:type="spellStart"/>
      <w:r w:rsidRPr="00456A65">
        <w:t>Mer</w:t>
      </w:r>
      <w:proofErr w:type="spellEnd"/>
      <w:r w:rsidRPr="00456A65">
        <w:t xml:space="preserve"> needs to find out minimum order and how much wood it takes to make one and what form he wants the wood in. It will take some amount of labor on our end to provide him with the wood, so we need to figure out how much time it will take to make a certain number of pens.</w:t>
      </w:r>
      <w:r w:rsidRPr="00456A65">
        <w:br/>
      </w:r>
      <w:proofErr w:type="spellStart"/>
      <w:r w:rsidRPr="00456A65">
        <w:t>Mer</w:t>
      </w:r>
      <w:proofErr w:type="spellEnd"/>
      <w:r w:rsidRPr="00456A65">
        <w:t xml:space="preserve"> will talk to the store about how to do the business arrangement, do we wholesale it to them, etc.</w:t>
      </w:r>
      <w:r w:rsidRPr="00456A65">
        <w:br/>
        <w:t>Merchandise in Ports</w:t>
      </w:r>
      <w:proofErr w:type="gramStart"/>
      <w:r w:rsidRPr="00456A65">
        <w:t>:</w:t>
      </w:r>
      <w:proofErr w:type="gramEnd"/>
      <w:r w:rsidRPr="00456A65">
        <w:br/>
        <w:t>Can we sell stuff in ports? Does EN have to do it? Do they want to do it?</w:t>
      </w:r>
      <w:r w:rsidRPr="00456A65">
        <w:br/>
        <w:t>Could we wholesale it to NB Museum store, and others?</w:t>
      </w:r>
      <w:r w:rsidRPr="00456A65">
        <w:br/>
      </w:r>
      <w:proofErr w:type="spellStart"/>
      <w:r w:rsidRPr="00456A65">
        <w:t>Mer</w:t>
      </w:r>
      <w:proofErr w:type="spellEnd"/>
      <w:r w:rsidRPr="00456A65">
        <w:t xml:space="preserve">, John, Marcy need to talk to maximize potential of sales in ports. </w:t>
      </w:r>
      <w:r w:rsidRPr="00456A65">
        <w:br/>
      </w:r>
      <w:r w:rsidRPr="00456A65">
        <w:br/>
        <w:t>Tom Jackson of WB is currently working on CWM and this will likely turn into a story in WB.</w:t>
      </w:r>
      <w:r w:rsidRPr="00456A65">
        <w:br/>
      </w:r>
      <w:r w:rsidRPr="00456A65">
        <w:br/>
        <w:t>NY Times likes the X-Ray story and may do something.</w:t>
      </w:r>
      <w:r w:rsidRPr="00456A65">
        <w:br/>
      </w:r>
      <w:r w:rsidRPr="00456A65">
        <w:br/>
        <w:t>Maureen will send Classic Boat article that Steve Mack wrote around to the team.</w:t>
      </w:r>
      <w:r w:rsidRPr="00456A65">
        <w:br/>
      </w:r>
      <w:r w:rsidRPr="00456A65">
        <w:br/>
        <w:t>ADV</w:t>
      </w:r>
      <w:proofErr w:type="gramStart"/>
      <w:r w:rsidRPr="00456A65">
        <w:t>:</w:t>
      </w:r>
      <w:proofErr w:type="gramEnd"/>
      <w:r w:rsidRPr="00456A65">
        <w:br/>
        <w:t>Chubb just donated $15,000 as corporate donation (not sponsorship).</w:t>
      </w:r>
      <w:r w:rsidRPr="00456A65">
        <w:br/>
      </w:r>
      <w:proofErr w:type="spellStart"/>
      <w:r w:rsidRPr="00456A65">
        <w:t>Gossners</w:t>
      </w:r>
      <w:proofErr w:type="spellEnd"/>
      <w:r w:rsidRPr="00456A65">
        <w:t xml:space="preserve"> gave $</w:t>
      </w:r>
      <w:proofErr w:type="gramStart"/>
      <w:r w:rsidRPr="00456A65">
        <w:t>50,000,</w:t>
      </w:r>
      <w:proofErr w:type="gramEnd"/>
      <w:r w:rsidRPr="00456A65">
        <w:t xml:space="preserve"> about $40,000 of it will go to CWM.</w:t>
      </w:r>
      <w:r w:rsidRPr="00456A65">
        <w:br/>
        <w:t>Crescent Partners</w:t>
      </w:r>
      <w:proofErr w:type="gramStart"/>
      <w:r w:rsidRPr="00456A65">
        <w:t>:</w:t>
      </w:r>
      <w:proofErr w:type="gramEnd"/>
      <w:r w:rsidRPr="00456A65">
        <w:br/>
        <w:t xml:space="preserve">In final draft of the contract with them. They will start to pitch the central message in the fall. </w:t>
      </w:r>
      <w:r w:rsidRPr="00456A65">
        <w:br/>
        <w:t>Film piece will be done in the fall as well.</w:t>
      </w:r>
      <w:r w:rsidRPr="00456A65">
        <w:br/>
        <w:t>Plan is to have $6.5 Million raised by May 2011, enough to restore her. Then we go public with sail, program and endowment campaigns.</w:t>
      </w:r>
      <w:r w:rsidRPr="00456A65">
        <w:br/>
      </w:r>
      <w:r w:rsidRPr="00456A65">
        <w:br/>
      </w:r>
      <w:proofErr w:type="gramStart"/>
      <w:r w:rsidRPr="00456A65">
        <w:lastRenderedPageBreak/>
        <w:t>Next meeting July 12, 1pm.</w:t>
      </w:r>
      <w:proofErr w:type="gramEnd"/>
      <w:r w:rsidRPr="00456A65">
        <w:br/>
      </w:r>
    </w:p>
    <w:p w:rsidR="00432B7A" w:rsidRDefault="00456A65" w:rsidP="00456A65">
      <w:pPr>
        <w:spacing w:after="0"/>
      </w:pPr>
    </w:p>
    <w:sectPr w:rsidR="00432B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A65"/>
    <w:rsid w:val="0045472C"/>
    <w:rsid w:val="00456A65"/>
    <w:rsid w:val="00C71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842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631</Words>
  <Characters>3599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Mystic Seaport</Company>
  <LinksUpToDate>false</LinksUpToDate>
  <CharactersWithSpaces>4222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Marchitto</dc:creator>
  <cp:keywords/>
  <dc:description/>
  <cp:lastModifiedBy>Erin  Marchitto</cp:lastModifiedBy>
  <cp:revision>1</cp:revision>
  <dcterms:created xsi:type="dcterms:W3CDTF">2011-05-03T14:08:00Z</dcterms:created>
  <dcterms:modified xsi:type="dcterms:W3CDTF">2011-05-03T14:08:00Z</dcterms:modified>
</cp:coreProperties>
</file>